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790FF" w14:textId="7E65B3BD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96DB9">
        <w:rPr>
          <w:rFonts w:ascii="Calibri" w:hAnsi="Calibri" w:cs="Calibri"/>
          <w:b/>
          <w:bCs/>
          <w:color w:val="000000"/>
          <w:sz w:val="28"/>
          <w:szCs w:val="28"/>
        </w:rPr>
        <w:t xml:space="preserve">RELEASE OF LIABILITY, WAIVER OF CLAIMS AND INDEMNITY AGREEMENT </w:t>
      </w:r>
    </w:p>
    <w:p w14:paraId="0652765C" w14:textId="77777777" w:rsidR="00AA578E" w:rsidRDefault="00AA578E" w:rsidP="00AA5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</w:rPr>
      </w:pPr>
      <w:r w:rsidRPr="00396DB9">
        <w:rPr>
          <w:rFonts w:ascii="Calibri" w:hAnsi="Calibri" w:cs="Calibri"/>
          <w:b/>
          <w:bCs/>
          <w:i/>
          <w:iCs/>
          <w:color w:val="000000"/>
        </w:rPr>
        <w:t xml:space="preserve">(To be executed by Participants over the Age of Majority) </w:t>
      </w:r>
    </w:p>
    <w:p w14:paraId="2493543B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31326BD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96DB9">
        <w:rPr>
          <w:rFonts w:ascii="Calibri" w:hAnsi="Calibri" w:cs="Calibri"/>
          <w:b/>
          <w:bCs/>
          <w:color w:val="000000"/>
        </w:rPr>
        <w:t xml:space="preserve">WARNING! By signing this document, you will waive certain legal rights. Please read carefully </w:t>
      </w:r>
    </w:p>
    <w:p w14:paraId="50C1E931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1.This is a binding legal agreement. Clarify any questions or concerns before signing. As a participant in the instruction,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activities, competitions, programs, and services of Triathlon Canada</w:t>
      </w:r>
      <w:r>
        <w:rPr>
          <w:rFonts w:ascii="Calibri" w:hAnsi="Calibri" w:cs="Calibri"/>
          <w:color w:val="000000"/>
          <w:sz w:val="20"/>
          <w:szCs w:val="20"/>
        </w:rPr>
        <w:t xml:space="preserve"> or Triathlon BC</w:t>
      </w:r>
      <w:r w:rsidRPr="00396DB9">
        <w:rPr>
          <w:rFonts w:ascii="Calibri" w:hAnsi="Calibri" w:cs="Calibri"/>
          <w:color w:val="000000"/>
          <w:sz w:val="20"/>
          <w:szCs w:val="20"/>
        </w:rPr>
        <w:t xml:space="preserve"> (collectively the “Activities”), the undersigned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acknowledges and agrees to the terms outlined in this document.</w:t>
      </w:r>
    </w:p>
    <w:p w14:paraId="3A1BD00C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8092EA1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b/>
          <w:bCs/>
          <w:color w:val="000000"/>
          <w:sz w:val="20"/>
          <w:szCs w:val="20"/>
        </w:rPr>
        <w:t xml:space="preserve">Disclaimer </w:t>
      </w:r>
    </w:p>
    <w:p w14:paraId="734EC142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2.Triathlon Canada and</w:t>
      </w:r>
      <w:r>
        <w:rPr>
          <w:rFonts w:ascii="Calibri" w:hAnsi="Calibri" w:cs="Calibri"/>
          <w:color w:val="000000"/>
          <w:sz w:val="20"/>
          <w:szCs w:val="20"/>
        </w:rPr>
        <w:t xml:space="preserve"> Triathlon BC, and</w:t>
      </w:r>
      <w:r w:rsidRPr="00396DB9">
        <w:rPr>
          <w:rFonts w:ascii="Calibri" w:hAnsi="Calibri" w:cs="Calibri"/>
          <w:color w:val="000000"/>
          <w:sz w:val="20"/>
          <w:szCs w:val="20"/>
        </w:rPr>
        <w:t xml:space="preserve"> its directors, officers, committee members, members, employees, coaches, volunteers, officials,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participants, agents, and representatives (collectively the “Organization”) are not responsible for any injury, personal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injury, damage, property damage, expense, loss of income or loss of any kind suffered by a Participant during, or as 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result of, the Activities, caused in any manner whatsoever including, but not limited to, the negligence of the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Organization.</w:t>
      </w:r>
    </w:p>
    <w:p w14:paraId="2F58FAF6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3A07E1F" w14:textId="77777777" w:rsidR="00AA578E" w:rsidRPr="00FA11BD" w:rsidRDefault="00AA578E" w:rsidP="00AA578E">
      <w:pPr>
        <w:pStyle w:val="ListParagraph"/>
        <w:numPr>
          <w:ilvl w:val="0"/>
          <w:numId w:val="2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A11BD">
        <w:rPr>
          <w:rFonts w:ascii="Calibri" w:hAnsi="Calibri" w:cs="Calibri"/>
          <w:color w:val="000000"/>
          <w:sz w:val="20"/>
          <w:szCs w:val="20"/>
        </w:rPr>
        <w:t xml:space="preserve">I have read and agree to be bound by paragraphs 1 and 2 </w:t>
      </w:r>
    </w:p>
    <w:p w14:paraId="3F131B11" w14:textId="77777777" w:rsidR="00AA578E" w:rsidRDefault="00AA578E" w:rsidP="00AA5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B0230AB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b/>
          <w:bCs/>
          <w:color w:val="000000"/>
          <w:sz w:val="20"/>
          <w:szCs w:val="20"/>
        </w:rPr>
        <w:t xml:space="preserve">Description and Acknowledgement of Risks </w:t>
      </w:r>
    </w:p>
    <w:p w14:paraId="7E11F39F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3.I understand and acknowledge that</w:t>
      </w:r>
    </w:p>
    <w:p w14:paraId="11BC235C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396DB9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The Activities have foreseeable and unforeseeable inherent risks, hazards and dangers that no amount of care,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caution or expertise can eliminate, including without limitation, the potential for serious bodily injury, permanent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disability, paralysis and loss of life; and</w:t>
      </w:r>
    </w:p>
    <w:p w14:paraId="79A538FD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b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396DB9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The Organization has a difficult task to ensure safety and it is not infallible.</w:t>
      </w:r>
    </w:p>
    <w:p w14:paraId="5288476E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1293B2D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4.I am participating voluntarily in the Activities. In consideration of my participation, I hereby acknowledge that I am aware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of the risks, dangers and hazards associated with or related to the Activities. The risks, dangers and hazards include, but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are not limited to:</w:t>
      </w:r>
    </w:p>
    <w:p w14:paraId="35CFFC9F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396DB9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Swimming, biking and running;</w:t>
      </w:r>
    </w:p>
    <w:p w14:paraId="071B4059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b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396DB9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Dehydration, vigorous physical exertion, strenuous cardiovascular workouts and rapid movements;</w:t>
      </w:r>
    </w:p>
    <w:p w14:paraId="3B804EFA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c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396DB9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Executing strenuous and demanding physical techniques;</w:t>
      </w:r>
    </w:p>
    <w:p w14:paraId="4462B2F3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d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396DB9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Exerting and stretching various muscle groups;</w:t>
      </w:r>
    </w:p>
    <w:p w14:paraId="1977DDDC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396DB9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Serious injury to virtually all bones, joints, ligaments, muscles, tendons and other aspects of my body or to my general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health and well-being;</w:t>
      </w:r>
    </w:p>
    <w:p w14:paraId="268702A3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f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396DB9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Abrasions, sprains, strains, fractures, or dislocations;</w:t>
      </w:r>
    </w:p>
    <w:p w14:paraId="247CE628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g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396DB9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Concussion or other head injuries, including but not limited to, closed head injury or blunt head trauma;</w:t>
      </w:r>
    </w:p>
    <w:p w14:paraId="6696562F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h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396DB9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Mounting, dismounting or falling off a bicycle;</w:t>
      </w:r>
    </w:p>
    <w:p w14:paraId="3075381F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396DB9">
        <w:rPr>
          <w:rFonts w:ascii="Calibri" w:hAnsi="Calibri" w:cs="Calibri"/>
          <w:color w:val="000000"/>
          <w:sz w:val="20"/>
          <w:szCs w:val="20"/>
        </w:rPr>
        <w:t>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  <w:r w:rsidRPr="00396DB9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Falls to the ground due to uneven or irregular terrain or surfaces;</w:t>
      </w:r>
    </w:p>
    <w:p w14:paraId="1BF6B815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j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396DB9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Failure to act safely or within my own ability or within designated areas;</w:t>
      </w:r>
    </w:p>
    <w:p w14:paraId="6300C7A8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k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396DB9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Failure to properly use any piece of equipment or from the mechanical failure of any piece of equipment;</w:t>
      </w:r>
    </w:p>
    <w:p w14:paraId="2FF8638E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l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396DB9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Contact, colliding, falling or being struck by equipment, other participants, or equipment;</w:t>
      </w:r>
    </w:p>
    <w:p w14:paraId="67100B29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m)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Spinal cord injuries which may render me permanently paralyzed; and</w:t>
      </w:r>
    </w:p>
    <w:p w14:paraId="6D891628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396DB9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Other risks and social and economic losses, not known or reasonably foreseeable;</w:t>
      </w:r>
    </w:p>
    <w:p w14:paraId="3F23FCCF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396DB9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Negligence on the part of the Organization, including failure on the part of the Organization to take reasonable steps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 xml:space="preserve">to safeguard or protect me from the risks, dangers and hazards associated with my participation in the </w:t>
      </w:r>
      <w:r>
        <w:rPr>
          <w:rFonts w:ascii="Calibri" w:hAnsi="Calibri" w:cs="Calibri"/>
          <w:color w:val="000000"/>
          <w:sz w:val="20"/>
          <w:szCs w:val="20"/>
        </w:rPr>
        <w:t>A</w:t>
      </w:r>
      <w:r w:rsidRPr="00396DB9">
        <w:rPr>
          <w:rFonts w:ascii="Calibri" w:hAnsi="Calibri" w:cs="Calibri"/>
          <w:color w:val="000000"/>
          <w:sz w:val="20"/>
          <w:szCs w:val="20"/>
        </w:rPr>
        <w:t>ctivities.</w:t>
      </w:r>
    </w:p>
    <w:p w14:paraId="62A669D6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</w:p>
    <w:p w14:paraId="25373260" w14:textId="77777777" w:rsidR="00AA578E" w:rsidRPr="00FA11BD" w:rsidRDefault="00AA578E" w:rsidP="00AA578E">
      <w:pPr>
        <w:pStyle w:val="ListParagraph"/>
        <w:numPr>
          <w:ilvl w:val="0"/>
          <w:numId w:val="1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A11BD">
        <w:rPr>
          <w:rFonts w:ascii="Calibri" w:hAnsi="Calibri" w:cs="Calibri"/>
          <w:color w:val="000000"/>
          <w:sz w:val="20"/>
          <w:szCs w:val="20"/>
        </w:rPr>
        <w:t xml:space="preserve">I have read and agree to be bound by paragraphs 3-4 </w:t>
      </w:r>
    </w:p>
    <w:p w14:paraId="51945B79" w14:textId="77777777" w:rsidR="00AA578E" w:rsidRDefault="00AA578E" w:rsidP="00AA5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3861F8D" w14:textId="1EAD5345" w:rsidR="00AA578E" w:rsidRDefault="00AA578E" w:rsidP="00AA5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B7541F6" w14:textId="7A605069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b/>
          <w:bCs/>
          <w:color w:val="000000"/>
          <w:sz w:val="20"/>
          <w:szCs w:val="20"/>
        </w:rPr>
        <w:t xml:space="preserve">Terms </w:t>
      </w:r>
    </w:p>
    <w:p w14:paraId="2C7036C3" w14:textId="6015C1F2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5.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In consideration of the Organization allowing me to participate in the Activities, I agree:</w:t>
      </w:r>
    </w:p>
    <w:p w14:paraId="67F199C0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396DB9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That I am the age of majority in my province or territory;</w:t>
      </w:r>
    </w:p>
    <w:p w14:paraId="3AA43C75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b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396DB9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 xml:space="preserve">I am an Annual Registrant of Triathlon Canada and/or registered with a Provincial/Territorial Triathlon Canada Member (“PSO Member”), or the Triathlon Canada National Performance Centre. </w:t>
      </w:r>
    </w:p>
    <w:p w14:paraId="49B028F3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c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396DB9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Information, instructions and content delivered as part of online training is provided on the condition that it will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not be the basis of any claim, demand, or cause for action. I waive any and all claims that I may have against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 xml:space="preserve">Triathlon Canada </w:t>
      </w:r>
      <w:r>
        <w:rPr>
          <w:rFonts w:ascii="Calibri" w:hAnsi="Calibri" w:cs="Calibri"/>
          <w:color w:val="000000"/>
          <w:sz w:val="20"/>
          <w:szCs w:val="20"/>
        </w:rPr>
        <w:t xml:space="preserve">and/or Triathlon BC </w:t>
      </w:r>
      <w:r w:rsidRPr="00396DB9">
        <w:rPr>
          <w:rFonts w:ascii="Calibri" w:hAnsi="Calibri" w:cs="Calibri"/>
          <w:color w:val="000000"/>
          <w:sz w:val="20"/>
          <w:szCs w:val="20"/>
        </w:rPr>
        <w:t>that are related to the online training platform;</w:t>
      </w:r>
    </w:p>
    <w:p w14:paraId="061FC0F5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d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396DB9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If I act on the information, instructions, or content of online programming (such as by performing actions,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 xml:space="preserve">stretches, routines, or maneuvers) I do so </w:t>
      </w:r>
      <w:r w:rsidRPr="00396DB9">
        <w:rPr>
          <w:rFonts w:ascii="Calibri" w:hAnsi="Calibri" w:cs="Calibri"/>
          <w:b/>
          <w:bCs/>
          <w:color w:val="000000"/>
          <w:sz w:val="20"/>
          <w:szCs w:val="20"/>
        </w:rPr>
        <w:t xml:space="preserve">voluntarily </w:t>
      </w:r>
      <w:r w:rsidRPr="00396DB9">
        <w:rPr>
          <w:rFonts w:ascii="Calibri" w:hAnsi="Calibri" w:cs="Calibri"/>
          <w:color w:val="000000"/>
          <w:sz w:val="20"/>
          <w:szCs w:val="20"/>
        </w:rPr>
        <w:t>and at my own risk;</w:t>
      </w:r>
    </w:p>
    <w:p w14:paraId="0B3A1FD8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396DB9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I am responsible for ensuring my physical environment and location is free from hazards, equipment, or other item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or factor that may cause me harm;</w:t>
      </w:r>
    </w:p>
    <w:p w14:paraId="4FE454B8" w14:textId="0B8631AA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f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396DB9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T</w:t>
      </w:r>
      <w:r w:rsidRPr="00396DB9">
        <w:rPr>
          <w:rFonts w:ascii="Calibri" w:hAnsi="Calibri" w:cs="Calibri"/>
          <w:color w:val="000000"/>
          <w:sz w:val="20"/>
          <w:szCs w:val="20"/>
        </w:rPr>
        <w:t xml:space="preserve">he Organization </w:t>
      </w:r>
      <w:r>
        <w:rPr>
          <w:rFonts w:ascii="Calibri" w:hAnsi="Calibri" w:cs="Calibri"/>
          <w:color w:val="000000"/>
          <w:sz w:val="20"/>
          <w:szCs w:val="20"/>
        </w:rPr>
        <w:t>is</w:t>
      </w:r>
      <w:r w:rsidR="00F04FB6">
        <w:rPr>
          <w:rFonts w:ascii="Calibri" w:hAnsi="Calibri" w:cs="Calibri"/>
          <w:color w:val="000000"/>
          <w:sz w:val="20"/>
          <w:szCs w:val="20"/>
        </w:rPr>
        <w:t xml:space="preserve"> not</w:t>
      </w:r>
      <w:r w:rsidRPr="00396DB9">
        <w:rPr>
          <w:rFonts w:ascii="Calibri" w:hAnsi="Calibri" w:cs="Calibri"/>
          <w:color w:val="000000"/>
          <w:sz w:val="20"/>
          <w:szCs w:val="20"/>
        </w:rPr>
        <w:t xml:space="preserve"> responsible for any privacy breaches, hacking, technology malfunction or damage to any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individual who participates in the online training;</w:t>
      </w:r>
    </w:p>
    <w:p w14:paraId="0592F9FA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g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396DB9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That my mental and physical condition is appropriate to participate in the Activities and I assume all risks related to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my mental or physical condition; and</w:t>
      </w:r>
    </w:p>
    <w:p w14:paraId="728CAB35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h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396DB9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That the Organization does not undertake to provide health, accident, disability, hospitalization, personal property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or other insurance for me in the Activities and I affirm that I have ascertained appropriate insurance to protect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myself.</w:t>
      </w:r>
    </w:p>
    <w:p w14:paraId="199103B9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B48803C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b/>
          <w:bCs/>
          <w:color w:val="000000"/>
          <w:sz w:val="20"/>
          <w:szCs w:val="20"/>
        </w:rPr>
        <w:t xml:space="preserve">Release of Liability and Disclaimer </w:t>
      </w:r>
    </w:p>
    <w:p w14:paraId="576C6832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6.In consideration of the Organization allowing me to participate, I agree:</w:t>
      </w:r>
    </w:p>
    <w:p w14:paraId="74E61D4E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396DB9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That the sole responsibility for my safety remains with me;</w:t>
      </w:r>
    </w:p>
    <w:p w14:paraId="3AFF1CB1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b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396DB9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To ASSUME all risks arising out of, associated with or related to my participation;</w:t>
      </w:r>
    </w:p>
    <w:p w14:paraId="67FC86BE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c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396DB9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To WAIVE any and all claims that I may have now or in the future against the Organization;</w:t>
      </w:r>
    </w:p>
    <w:p w14:paraId="5DCA1C0F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d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396DB9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To freely ACCEPT AND FULLY ASSUME all such risks and possibility of personal injury, death, property damage,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expense and related loss, including loss of income, resulting from my participation in the activities, events and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programs of the Organization; and</w:t>
      </w:r>
    </w:p>
    <w:p w14:paraId="2DA36103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396DB9">
        <w:rPr>
          <w:rFonts w:ascii="Calibri" w:hAnsi="Calibri" w:cs="Calibri"/>
          <w:color w:val="000000"/>
          <w:sz w:val="20"/>
          <w:szCs w:val="20"/>
        </w:rPr>
        <w:t xml:space="preserve">)To FOREVER RELEASE and INDEMNIFY </w:t>
      </w:r>
      <w:bookmarkStart w:id="0" w:name="_Hlk42087450"/>
      <w:r w:rsidRPr="00396DB9">
        <w:rPr>
          <w:rFonts w:ascii="Calibri" w:hAnsi="Calibri" w:cs="Calibri"/>
          <w:color w:val="000000"/>
          <w:sz w:val="20"/>
          <w:szCs w:val="20"/>
        </w:rPr>
        <w:t xml:space="preserve">the Organization </w:t>
      </w:r>
      <w:bookmarkEnd w:id="0"/>
      <w:r w:rsidRPr="00396DB9">
        <w:rPr>
          <w:rFonts w:ascii="Calibri" w:hAnsi="Calibri" w:cs="Calibri"/>
          <w:color w:val="000000"/>
          <w:sz w:val="20"/>
          <w:szCs w:val="20"/>
        </w:rPr>
        <w:t>from any and all liability for any and all claims, demands,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actions, damages (including direct, indirect, special and/or consequential), losses, actions, judgments, and costs(including legal fees) (collectively, the “Claims”) which I have or may have in the future, that might arise out of,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result from, or relate to my participation in the Activities, even though such Claims may have been caused by any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manner whatsoever, including but not limited to, the negligence, gross negligence, negligent rescue, omissions,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carelessness, breach of contract and/or breach of any statutory duty of care of the Organization;</w:t>
      </w:r>
    </w:p>
    <w:p w14:paraId="6FCD89B4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f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396DB9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That negligence includes failure on the part of the Organization to take reasonable steps to safeguard or protect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me from the risks, dangers and hazards associated with the Activities; and</w:t>
      </w:r>
    </w:p>
    <w:p w14:paraId="3B28A185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g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396DB9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 xml:space="preserve">This release, waiver and indemnity </w:t>
      </w:r>
      <w:proofErr w:type="gramStart"/>
      <w:r w:rsidRPr="00396DB9">
        <w:rPr>
          <w:rFonts w:ascii="Calibri" w:hAnsi="Calibri" w:cs="Calibri"/>
          <w:color w:val="000000"/>
          <w:sz w:val="20"/>
          <w:szCs w:val="20"/>
        </w:rPr>
        <w:t>is</w:t>
      </w:r>
      <w:proofErr w:type="gramEnd"/>
      <w:r w:rsidRPr="00396DB9">
        <w:rPr>
          <w:rFonts w:ascii="Calibri" w:hAnsi="Calibri" w:cs="Calibri"/>
          <w:color w:val="000000"/>
          <w:sz w:val="20"/>
          <w:szCs w:val="20"/>
        </w:rPr>
        <w:t xml:space="preserve"> intended to be as broad and inclusive as is permitted by law and if any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portion thereof is held invalid, the balance shall, notwithstanding, continue in full legal force and effect.</w:t>
      </w:r>
    </w:p>
    <w:p w14:paraId="20C95125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63ACC82" w14:textId="77777777" w:rsidR="00AA578E" w:rsidRPr="00901CDD" w:rsidRDefault="00AA578E" w:rsidP="00AA578E">
      <w:pPr>
        <w:pStyle w:val="ListParagraph"/>
        <w:numPr>
          <w:ilvl w:val="0"/>
          <w:numId w:val="1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01CDD">
        <w:rPr>
          <w:rFonts w:ascii="Calibri" w:hAnsi="Calibri" w:cs="Calibri"/>
          <w:color w:val="000000"/>
          <w:sz w:val="20"/>
          <w:szCs w:val="20"/>
        </w:rPr>
        <w:t xml:space="preserve">I have read and agree to be bound by paragraphs 5-6 </w:t>
      </w:r>
    </w:p>
    <w:p w14:paraId="78C48FC8" w14:textId="77777777" w:rsidR="00AA578E" w:rsidRDefault="00AA578E" w:rsidP="00AA5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7CCF5D3" w14:textId="77777777" w:rsidR="00AA578E" w:rsidRDefault="00AA578E" w:rsidP="00AA578E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br w:type="page"/>
      </w:r>
    </w:p>
    <w:p w14:paraId="7CFF7764" w14:textId="139CB8AE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 xml:space="preserve">Acknowledgement </w:t>
      </w:r>
    </w:p>
    <w:p w14:paraId="6F942C10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96DB9">
        <w:rPr>
          <w:rFonts w:ascii="Calibri" w:hAnsi="Calibri" w:cs="Calibri"/>
          <w:color w:val="000000"/>
          <w:sz w:val="20"/>
          <w:szCs w:val="20"/>
        </w:rPr>
        <w:t>7.I acknowledge that I have read and understand this agreement, that I have executed this agreement voluntarily, and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that this agreement is to be binding upon myself, my heirs, spouse, children, parents, guardians, next of kin, executors,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administrators and legal or personal representatives. I further acknowledge by signing this agreement I have waived my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6DB9">
        <w:rPr>
          <w:rFonts w:ascii="Calibri" w:hAnsi="Calibri" w:cs="Calibri"/>
          <w:color w:val="000000"/>
          <w:sz w:val="20"/>
          <w:szCs w:val="20"/>
        </w:rPr>
        <w:t>right to maintain a lawsuit against the Organization on the basis of any claims from which I have released herein.</w:t>
      </w:r>
    </w:p>
    <w:p w14:paraId="226B6204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C9C0534" w14:textId="77777777" w:rsidR="00AA578E" w:rsidRPr="00D358A7" w:rsidRDefault="00AA578E" w:rsidP="00AA5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358A7">
        <w:rPr>
          <w:rFonts w:ascii="Calibri" w:hAnsi="Calibri" w:cs="Calibri"/>
          <w:color w:val="000000"/>
          <w:sz w:val="20"/>
          <w:szCs w:val="20"/>
        </w:rPr>
        <w:t>8.By typing in your name below and clicking the “I Agree” icon, you agree to be bound this Legal Agreement.</w:t>
      </w:r>
    </w:p>
    <w:p w14:paraId="588055E2" w14:textId="77777777" w:rsidR="00AA578E" w:rsidRPr="00396DB9" w:rsidRDefault="00AA578E" w:rsidP="00AA5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E6BAF92" w14:textId="77777777" w:rsidR="00AA578E" w:rsidRDefault="00AA578E" w:rsidP="00AA5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396DB9">
        <w:rPr>
          <w:rFonts w:ascii="Calibri" w:hAnsi="Calibri" w:cs="Calibri"/>
          <w:color w:val="000000"/>
          <w:sz w:val="18"/>
          <w:szCs w:val="18"/>
        </w:rPr>
        <w:t>__________________________</w:t>
      </w:r>
      <w:proofErr w:type="gramStart"/>
      <w:r w:rsidRPr="00396DB9">
        <w:rPr>
          <w:rFonts w:ascii="Calibri" w:hAnsi="Calibri" w:cs="Calibri"/>
          <w:color w:val="000000"/>
          <w:sz w:val="18"/>
          <w:szCs w:val="18"/>
        </w:rPr>
        <w:t>_</w:t>
      </w:r>
      <w:r>
        <w:rPr>
          <w:rFonts w:ascii="Calibri" w:hAnsi="Calibri" w:cs="Calibri"/>
          <w:color w:val="000000"/>
          <w:sz w:val="18"/>
          <w:szCs w:val="18"/>
        </w:rPr>
        <w:t xml:space="preserve">  </w:t>
      </w:r>
      <w:r w:rsidRPr="0075546A">
        <w:rPr>
          <w:rFonts w:ascii="Calibri" w:hAnsi="Calibri" w:cs="Calibri"/>
          <w:b/>
          <w:bCs/>
          <w:color w:val="000000"/>
          <w:sz w:val="18"/>
          <w:szCs w:val="18"/>
        </w:rPr>
        <w:t>I</w:t>
      </w:r>
      <w:proofErr w:type="gramEnd"/>
      <w:r w:rsidRPr="0075546A">
        <w:rPr>
          <w:rFonts w:ascii="Calibri" w:hAnsi="Calibri" w:cs="Calibri"/>
          <w:b/>
          <w:bCs/>
          <w:color w:val="000000"/>
          <w:sz w:val="18"/>
          <w:szCs w:val="18"/>
        </w:rPr>
        <w:t xml:space="preserve"> AGREE</w:t>
      </w:r>
      <w:r>
        <w:rPr>
          <w:rFonts w:ascii="Calibri" w:hAnsi="Calibri" w:cs="Calibri"/>
          <w:color w:val="000000"/>
          <w:sz w:val="18"/>
          <w:szCs w:val="18"/>
        </w:rPr>
        <w:t xml:space="preserve">                                     </w:t>
      </w:r>
      <w:r>
        <w:rPr>
          <w:rFonts w:ascii="Calibri" w:hAnsi="Calibri" w:cs="Calibri"/>
          <w:color w:val="000000"/>
          <w:sz w:val="18"/>
          <w:szCs w:val="18"/>
        </w:rPr>
        <w:tab/>
      </w:r>
      <w:r w:rsidRPr="00396DB9">
        <w:rPr>
          <w:rFonts w:ascii="Calibri" w:hAnsi="Calibri" w:cs="Calibri"/>
          <w:color w:val="000000"/>
          <w:sz w:val="18"/>
          <w:szCs w:val="18"/>
        </w:rPr>
        <w:t xml:space="preserve"> _____________________ </w:t>
      </w:r>
    </w:p>
    <w:p w14:paraId="143B402B" w14:textId="77777777" w:rsidR="00AA578E" w:rsidRDefault="00AA578E" w:rsidP="00AA5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6DB9">
        <w:rPr>
          <w:rFonts w:ascii="Calibri" w:hAnsi="Calibri" w:cs="Calibri"/>
          <w:color w:val="000000"/>
          <w:sz w:val="18"/>
          <w:szCs w:val="18"/>
        </w:rPr>
        <w:t xml:space="preserve">Name of Participant (Please Print) 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                  </w:t>
      </w:r>
      <w:r w:rsidRPr="00396DB9">
        <w:rPr>
          <w:rFonts w:ascii="Calibri" w:hAnsi="Calibri" w:cs="Calibri"/>
          <w:color w:val="000000"/>
          <w:sz w:val="18"/>
          <w:szCs w:val="18"/>
        </w:rPr>
        <w:t>Date</w:t>
      </w:r>
    </w:p>
    <w:p w14:paraId="40197A14" w14:textId="092A9E9A" w:rsidR="00AA578E" w:rsidRDefault="00AA578E" w:rsidP="00AA5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3131DFC" w14:textId="4F72348C" w:rsidR="008C2C98" w:rsidRDefault="008C2C98" w:rsidP="00AA5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B56BD31" w14:textId="10C2BBE3" w:rsidR="008C2C98" w:rsidRDefault="008C2C98" w:rsidP="008C2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</w:t>
      </w:r>
    </w:p>
    <w:p w14:paraId="19AEA43F" w14:textId="4C1757C3" w:rsidR="008C2C98" w:rsidRDefault="008C2C98" w:rsidP="008C2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Signature</w:t>
      </w:r>
    </w:p>
    <w:p w14:paraId="2C6D1D8B" w14:textId="77777777" w:rsidR="00AA578E" w:rsidRDefault="00AA578E" w:rsidP="00AA578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711333E3" w14:textId="77777777" w:rsidR="00AA578E" w:rsidRDefault="00AA578E" w:rsidP="00AA5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COVID-19 Declaration</w:t>
      </w:r>
    </w:p>
    <w:p w14:paraId="512B8FCA" w14:textId="012350A6" w:rsidR="008C2C98" w:rsidRPr="008C2C98" w:rsidRDefault="008C2C98" w:rsidP="008C2C9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8C2C98">
        <w:rPr>
          <w:rFonts w:asciiTheme="minorHAnsi" w:hAnsiTheme="minorHAnsi" w:cstheme="minorHAnsi"/>
          <w:sz w:val="20"/>
          <w:szCs w:val="20"/>
        </w:rPr>
        <w:t>By signing below, the Participant (named</w:t>
      </w:r>
      <w:r w:rsidRPr="008C2C98">
        <w:rPr>
          <w:rFonts w:asciiTheme="minorHAnsi" w:hAnsiTheme="minorHAnsi" w:cstheme="minorHAnsi"/>
          <w:sz w:val="20"/>
          <w:szCs w:val="20"/>
        </w:rPr>
        <w:t xml:space="preserve"> above</w:t>
      </w:r>
      <w:r w:rsidRPr="008C2C98">
        <w:rPr>
          <w:rFonts w:asciiTheme="minorHAnsi" w:hAnsiTheme="minorHAnsi" w:cstheme="minorHAnsi"/>
          <w:sz w:val="20"/>
          <w:szCs w:val="20"/>
        </w:rPr>
        <w:t xml:space="preserve">) and/or the Participant’s Guardian represents that the Participant: </w:t>
      </w:r>
    </w:p>
    <w:p w14:paraId="0F382A6D" w14:textId="77777777" w:rsidR="008C2C98" w:rsidRPr="008C2C98" w:rsidRDefault="008C2C98" w:rsidP="008C2C9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8C2C98">
        <w:rPr>
          <w:rFonts w:asciiTheme="minorHAnsi" w:hAnsiTheme="minorHAnsi" w:cstheme="minorHAnsi"/>
          <w:sz w:val="20"/>
          <w:szCs w:val="20"/>
        </w:rPr>
        <w:t xml:space="preserve">1. Has not travelled internationally during the last 14 days; </w:t>
      </w:r>
    </w:p>
    <w:p w14:paraId="78C05C9A" w14:textId="77777777" w:rsidR="008C2C98" w:rsidRPr="008C2C98" w:rsidRDefault="008C2C98" w:rsidP="008C2C9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8C2C98">
        <w:rPr>
          <w:rFonts w:asciiTheme="minorHAnsi" w:hAnsiTheme="minorHAnsi" w:cstheme="minorHAnsi"/>
          <w:sz w:val="20"/>
          <w:szCs w:val="20"/>
        </w:rPr>
        <w:t xml:space="preserve">2. Has not visited a COVID-19 high risk area, region or location in Canada during the last 14 days; </w:t>
      </w:r>
    </w:p>
    <w:p w14:paraId="06AD8B51" w14:textId="77777777" w:rsidR="008C2C98" w:rsidRPr="008C2C98" w:rsidRDefault="008C2C98" w:rsidP="008C2C9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8C2C98">
        <w:rPr>
          <w:rFonts w:asciiTheme="minorHAnsi" w:hAnsiTheme="minorHAnsi" w:cstheme="minorHAnsi"/>
          <w:sz w:val="20"/>
          <w:szCs w:val="20"/>
        </w:rPr>
        <w:t xml:space="preserve">3. Does not knowingly have COVID-19; </w:t>
      </w:r>
    </w:p>
    <w:p w14:paraId="4AC65035" w14:textId="77777777" w:rsidR="008C2C98" w:rsidRPr="008C2C98" w:rsidRDefault="008C2C98" w:rsidP="008C2C9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8C2C98">
        <w:rPr>
          <w:rFonts w:asciiTheme="minorHAnsi" w:hAnsiTheme="minorHAnsi" w:cstheme="minorHAnsi"/>
          <w:sz w:val="20"/>
          <w:szCs w:val="20"/>
        </w:rPr>
        <w:t xml:space="preserve">4. Is not experiencing known symptoms of COVID-19, such as fever, cough, or shortness of breath, and if experiences such symptoms during the Event will immediately depart from the Event; </w:t>
      </w:r>
    </w:p>
    <w:p w14:paraId="34FFDA6B" w14:textId="77777777" w:rsidR="008C2C98" w:rsidRPr="008C2C98" w:rsidRDefault="008C2C98" w:rsidP="008C2C9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8C2C98">
        <w:rPr>
          <w:rFonts w:asciiTheme="minorHAnsi" w:hAnsiTheme="minorHAnsi" w:cstheme="minorHAnsi"/>
          <w:sz w:val="20"/>
          <w:szCs w:val="20"/>
        </w:rPr>
        <w:t xml:space="preserve">5. Has not, in the past 14 days, knowingly come into contact with someone who has COVID-19, who has known symptoms of COVID-19, or is self-quarantining after returning to Canada; and </w:t>
      </w:r>
    </w:p>
    <w:p w14:paraId="566B1A8E" w14:textId="77777777" w:rsidR="008C2C98" w:rsidRPr="008C2C98" w:rsidRDefault="008C2C98" w:rsidP="008C2C9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8C2C98">
        <w:rPr>
          <w:rFonts w:asciiTheme="minorHAnsi" w:hAnsiTheme="minorHAnsi" w:cstheme="minorHAnsi"/>
          <w:sz w:val="20"/>
          <w:szCs w:val="20"/>
        </w:rPr>
        <w:t xml:space="preserve">6. Follows government recommended guidelines in respect of COVID-19, including practicing physical distancing, and will do so to the best of the Participant’s ability during the Event. </w:t>
      </w:r>
    </w:p>
    <w:p w14:paraId="59BDED59" w14:textId="00BB1067" w:rsidR="008C2C98" w:rsidRDefault="008C2C98" w:rsidP="008C2C9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8C2C98">
        <w:rPr>
          <w:rFonts w:asciiTheme="minorHAnsi" w:hAnsiTheme="minorHAnsi" w:cstheme="minorHAnsi"/>
          <w:sz w:val="20"/>
          <w:szCs w:val="20"/>
        </w:rPr>
        <w:t>In addition, by signing below the Participant and/or the Participant’s Guardian understands, acknowledges and assumes the inherent risks in participating in the Event, including, but not limited to: the potential for bodily injury or illness (including contraction of COVID-19); contact or interaction with others who may have been exposed to COVID-19; permanent disability, paralysis, or loss of life; collision with natural or manmade objects; dangers arising from adverse weather conditions; imperfect venue or field of play conditions; equipment failure; participants of varying skill levels; inadequate safety measures; circumstances known, unknown or beyond the control of the Organizer, its partners, sponsors, agents, affiliates, directors, employees, officer, therapists, or volunteers (together, the “Organization”); negligence or omission of the Organization (collectively, the “Risks”).</w:t>
      </w:r>
    </w:p>
    <w:p w14:paraId="3C34CE9E" w14:textId="77777777" w:rsidR="008C2C98" w:rsidRPr="00396DB9" w:rsidRDefault="008C2C98" w:rsidP="008C2C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0E769B6" w14:textId="77777777" w:rsidR="008C2C98" w:rsidRDefault="008C2C98" w:rsidP="008C2C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396DB9">
        <w:rPr>
          <w:rFonts w:ascii="Calibri" w:hAnsi="Calibri" w:cs="Calibri"/>
          <w:color w:val="000000"/>
          <w:sz w:val="18"/>
          <w:szCs w:val="18"/>
        </w:rPr>
        <w:t>__________________________</w:t>
      </w:r>
      <w:proofErr w:type="gramStart"/>
      <w:r w:rsidRPr="00396DB9">
        <w:rPr>
          <w:rFonts w:ascii="Calibri" w:hAnsi="Calibri" w:cs="Calibri"/>
          <w:color w:val="000000"/>
          <w:sz w:val="18"/>
          <w:szCs w:val="18"/>
        </w:rPr>
        <w:t>_</w:t>
      </w:r>
      <w:r>
        <w:rPr>
          <w:rFonts w:ascii="Calibri" w:hAnsi="Calibri" w:cs="Calibri"/>
          <w:color w:val="000000"/>
          <w:sz w:val="18"/>
          <w:szCs w:val="18"/>
        </w:rPr>
        <w:t xml:space="preserve">  </w:t>
      </w:r>
      <w:r w:rsidRPr="0075546A">
        <w:rPr>
          <w:rFonts w:ascii="Calibri" w:hAnsi="Calibri" w:cs="Calibri"/>
          <w:b/>
          <w:bCs/>
          <w:color w:val="000000"/>
          <w:sz w:val="18"/>
          <w:szCs w:val="18"/>
        </w:rPr>
        <w:t>I</w:t>
      </w:r>
      <w:proofErr w:type="gramEnd"/>
      <w:r w:rsidRPr="0075546A">
        <w:rPr>
          <w:rFonts w:ascii="Calibri" w:hAnsi="Calibri" w:cs="Calibri"/>
          <w:b/>
          <w:bCs/>
          <w:color w:val="000000"/>
          <w:sz w:val="18"/>
          <w:szCs w:val="18"/>
        </w:rPr>
        <w:t xml:space="preserve"> AGREE</w:t>
      </w:r>
      <w:r>
        <w:rPr>
          <w:rFonts w:ascii="Calibri" w:hAnsi="Calibri" w:cs="Calibri"/>
          <w:color w:val="000000"/>
          <w:sz w:val="18"/>
          <w:szCs w:val="18"/>
        </w:rPr>
        <w:t xml:space="preserve">                                     </w:t>
      </w:r>
      <w:r>
        <w:rPr>
          <w:rFonts w:ascii="Calibri" w:hAnsi="Calibri" w:cs="Calibri"/>
          <w:color w:val="000000"/>
          <w:sz w:val="18"/>
          <w:szCs w:val="18"/>
        </w:rPr>
        <w:tab/>
      </w:r>
      <w:r w:rsidRPr="00396DB9">
        <w:rPr>
          <w:rFonts w:ascii="Calibri" w:hAnsi="Calibri" w:cs="Calibri"/>
          <w:color w:val="000000"/>
          <w:sz w:val="18"/>
          <w:szCs w:val="18"/>
        </w:rPr>
        <w:t xml:space="preserve"> _____________________ </w:t>
      </w:r>
    </w:p>
    <w:p w14:paraId="58CF5943" w14:textId="77777777" w:rsidR="008C2C98" w:rsidRDefault="008C2C98" w:rsidP="008C2C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6DB9">
        <w:rPr>
          <w:rFonts w:ascii="Calibri" w:hAnsi="Calibri" w:cs="Calibri"/>
          <w:color w:val="000000"/>
          <w:sz w:val="18"/>
          <w:szCs w:val="18"/>
        </w:rPr>
        <w:t xml:space="preserve">Name of Participant (Please Print) 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                  </w:t>
      </w:r>
      <w:r w:rsidRPr="00396DB9">
        <w:rPr>
          <w:rFonts w:ascii="Calibri" w:hAnsi="Calibri" w:cs="Calibri"/>
          <w:color w:val="000000"/>
          <w:sz w:val="18"/>
          <w:szCs w:val="18"/>
        </w:rPr>
        <w:t>Date</w:t>
      </w:r>
    </w:p>
    <w:p w14:paraId="25A039A1" w14:textId="77777777" w:rsidR="008C2C98" w:rsidRDefault="008C2C98" w:rsidP="008C2C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ECFAA9C" w14:textId="77777777" w:rsidR="008C2C98" w:rsidRDefault="008C2C98" w:rsidP="008C2C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FD0E356" w14:textId="77777777" w:rsidR="008C2C98" w:rsidRDefault="008C2C98" w:rsidP="008C2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</w:t>
      </w:r>
    </w:p>
    <w:p w14:paraId="2370DF57" w14:textId="03A98B78" w:rsidR="008C2C98" w:rsidRPr="008C2C98" w:rsidRDefault="008C2C98" w:rsidP="008C2C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ascii="Calibri" w:hAnsi="Calibri" w:cs="Calibri"/>
          <w:color w:val="000000"/>
          <w:sz w:val="18"/>
          <w:szCs w:val="18"/>
        </w:rPr>
        <w:t>Signature</w:t>
      </w:r>
    </w:p>
    <w:sectPr w:rsidR="008C2C98" w:rsidRPr="008C2C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65D2"/>
    <w:multiLevelType w:val="hybridMultilevel"/>
    <w:tmpl w:val="F41220F4"/>
    <w:lvl w:ilvl="0" w:tplc="A6743EFA">
      <w:start w:val="1"/>
      <w:numFmt w:val="bullet"/>
      <w:lvlText w:val=""/>
      <w:lvlJc w:val="left"/>
      <w:pPr>
        <w:ind w:left="7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780529E9"/>
    <w:multiLevelType w:val="hybridMultilevel"/>
    <w:tmpl w:val="F32A1A56"/>
    <w:lvl w:ilvl="0" w:tplc="A6743EFA">
      <w:start w:val="1"/>
      <w:numFmt w:val="bullet"/>
      <w:lvlText w:val=""/>
      <w:lvlJc w:val="left"/>
      <w:pPr>
        <w:ind w:left="7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8E"/>
    <w:rsid w:val="004B78C5"/>
    <w:rsid w:val="008C2C98"/>
    <w:rsid w:val="00AA578E"/>
    <w:rsid w:val="00F0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998B5"/>
  <w15:chartTrackingRefBased/>
  <w15:docId w15:val="{959130E0-4396-4A23-81A2-8AED7BAA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78E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7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1409</Words>
  <Characters>8032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Prazsky</dc:creator>
  <cp:keywords/>
  <dc:description/>
  <cp:lastModifiedBy>Allan Prazsky</cp:lastModifiedBy>
  <cp:revision>2</cp:revision>
  <cp:lastPrinted>2020-06-16T22:32:00Z</cp:lastPrinted>
  <dcterms:created xsi:type="dcterms:W3CDTF">2020-06-17T22:41:00Z</dcterms:created>
  <dcterms:modified xsi:type="dcterms:W3CDTF">2020-06-17T22:41:00Z</dcterms:modified>
</cp:coreProperties>
</file>